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53F4" w14:textId="45C4731F" w:rsidR="0085211D" w:rsidRDefault="0066257D" w:rsidP="009C0AF9">
      <w:pPr>
        <w:spacing w:after="0" w:line="240" w:lineRule="auto"/>
        <w:jc w:val="center"/>
        <w:rPr>
          <w:rFonts w:ascii="Advertising Script" w:hAnsi="Advertising Script"/>
          <w:sz w:val="40"/>
          <w:szCs w:val="68"/>
        </w:rPr>
      </w:pPr>
      <w:r>
        <w:rPr>
          <w:rFonts w:ascii="Advertising Script" w:hAnsi="Advertising Script"/>
          <w:noProof/>
          <w:sz w:val="40"/>
          <w:szCs w:val="68"/>
        </w:rPr>
        <w:drawing>
          <wp:anchor distT="0" distB="0" distL="114300" distR="114300" simplePos="0" relativeHeight="251658240" behindDoc="0" locked="0" layoutInCell="1" allowOverlap="1" wp14:anchorId="1C8151F1" wp14:editId="1BE88F83">
            <wp:simplePos x="0" y="0"/>
            <wp:positionH relativeFrom="column">
              <wp:posOffset>175260</wp:posOffset>
            </wp:positionH>
            <wp:positionV relativeFrom="paragraph">
              <wp:posOffset>0</wp:posOffset>
            </wp:positionV>
            <wp:extent cx="3100070" cy="1295400"/>
            <wp:effectExtent l="0" t="0" r="5080" b="0"/>
            <wp:wrapThrough wrapText="bothSides">
              <wp:wrapPolygon edited="0">
                <wp:start x="1062" y="0"/>
                <wp:lineTo x="0" y="1271"/>
                <wp:lineTo x="0" y="19059"/>
                <wp:lineTo x="398" y="20329"/>
                <wp:lineTo x="929" y="21282"/>
                <wp:lineTo x="1062" y="21282"/>
                <wp:lineTo x="20441" y="21282"/>
                <wp:lineTo x="20574" y="21282"/>
                <wp:lineTo x="21104" y="20329"/>
                <wp:lineTo x="21503" y="19059"/>
                <wp:lineTo x="21503" y="1271"/>
                <wp:lineTo x="20441" y="0"/>
                <wp:lineTo x="1062"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00070" cy="1295400"/>
                    </a:xfrm>
                    <a:prstGeom prst="rect">
                      <a:avLst/>
                    </a:prstGeom>
                  </pic:spPr>
                </pic:pic>
              </a:graphicData>
            </a:graphic>
            <wp14:sizeRelH relativeFrom="margin">
              <wp14:pctWidth>0</wp14:pctWidth>
            </wp14:sizeRelH>
            <wp14:sizeRelV relativeFrom="margin">
              <wp14:pctHeight>0</wp14:pctHeight>
            </wp14:sizeRelV>
          </wp:anchor>
        </w:drawing>
      </w:r>
      <w:r w:rsidR="00135A8F" w:rsidRPr="00AC58A4">
        <w:rPr>
          <w:rFonts w:ascii="Advertising Script" w:hAnsi="Advertising Script"/>
          <w:sz w:val="40"/>
          <w:szCs w:val="68"/>
        </w:rPr>
        <w:t>United Suffolk Sheep Association</w:t>
      </w:r>
      <w:r w:rsidR="009A5AE5">
        <w:rPr>
          <w:rFonts w:ascii="Advertising Script" w:hAnsi="Advertising Script"/>
          <w:sz w:val="40"/>
          <w:szCs w:val="68"/>
        </w:rPr>
        <w:t xml:space="preserve"> </w:t>
      </w:r>
    </w:p>
    <w:p w14:paraId="1E102D69" w14:textId="09B919C2" w:rsidR="00A77934" w:rsidRPr="00A77934" w:rsidRDefault="00A77934" w:rsidP="00A77934">
      <w:pPr>
        <w:spacing w:after="0" w:line="240" w:lineRule="auto"/>
        <w:jc w:val="center"/>
        <w:rPr>
          <w:rFonts w:ascii="Lato" w:hAnsi="Lato"/>
          <w:b/>
          <w:sz w:val="36"/>
          <w:szCs w:val="36"/>
        </w:rPr>
      </w:pPr>
      <w:r w:rsidRPr="00A77934">
        <w:rPr>
          <w:rFonts w:ascii="Lato" w:hAnsi="Lato"/>
          <w:b/>
          <w:sz w:val="36"/>
          <w:szCs w:val="36"/>
        </w:rPr>
        <w:t xml:space="preserve">FUTURITY NOMINATED EWE LAMB ONLINE SALE </w:t>
      </w:r>
    </w:p>
    <w:p w14:paraId="2B3ECC0E" w14:textId="6DAAE458" w:rsidR="00135A8F" w:rsidRPr="000162AE" w:rsidRDefault="009A5AE5" w:rsidP="00A77934">
      <w:pPr>
        <w:spacing w:after="0" w:line="240" w:lineRule="auto"/>
        <w:jc w:val="center"/>
        <w:rPr>
          <w:rFonts w:ascii="Lato" w:hAnsi="Lato"/>
          <w:b/>
          <w:sz w:val="28"/>
          <w:szCs w:val="28"/>
        </w:rPr>
      </w:pPr>
      <w:r>
        <w:rPr>
          <w:rFonts w:ascii="Lato" w:hAnsi="Lato"/>
          <w:b/>
          <w:sz w:val="28"/>
          <w:szCs w:val="28"/>
        </w:rPr>
        <w:t>NOMINATION</w:t>
      </w:r>
      <w:r w:rsidR="007616A7" w:rsidRPr="000162AE">
        <w:rPr>
          <w:rFonts w:ascii="Lato" w:hAnsi="Lato"/>
          <w:b/>
          <w:sz w:val="28"/>
          <w:szCs w:val="28"/>
        </w:rPr>
        <w:t xml:space="preserve"> FORM</w:t>
      </w:r>
    </w:p>
    <w:p w14:paraId="2326F6A6" w14:textId="15BBD9DC" w:rsidR="000C47EC" w:rsidRPr="00A77934" w:rsidRDefault="000162AE" w:rsidP="000C47EC">
      <w:pPr>
        <w:pStyle w:val="NoSpacing"/>
        <w:jc w:val="center"/>
        <w:rPr>
          <w:rFonts w:ascii="Lato" w:hAnsi="Lato"/>
          <w:b/>
          <w:sz w:val="28"/>
          <w:szCs w:val="28"/>
        </w:rPr>
      </w:pPr>
      <w:r w:rsidRPr="00A77934">
        <w:rPr>
          <w:rFonts w:ascii="Lato" w:hAnsi="Lato"/>
          <w:b/>
          <w:sz w:val="28"/>
          <w:szCs w:val="28"/>
        </w:rPr>
        <w:t xml:space="preserve">Sale Site: </w:t>
      </w:r>
      <w:r w:rsidR="009A5AE5" w:rsidRPr="00A77934">
        <w:rPr>
          <w:rFonts w:ascii="Lato" w:hAnsi="Lato"/>
          <w:b/>
          <w:sz w:val="28"/>
          <w:szCs w:val="28"/>
        </w:rPr>
        <w:t>showstockplanet</w:t>
      </w:r>
      <w:r w:rsidRPr="00A77934">
        <w:rPr>
          <w:rFonts w:ascii="Lato" w:hAnsi="Lato"/>
          <w:b/>
          <w:sz w:val="28"/>
          <w:szCs w:val="28"/>
        </w:rPr>
        <w:t>.com</w:t>
      </w:r>
    </w:p>
    <w:p w14:paraId="28D115AC" w14:textId="221BF02D" w:rsidR="00EC1E6C" w:rsidRPr="000162AE" w:rsidRDefault="00EC1E6C" w:rsidP="007616A7">
      <w:pPr>
        <w:pBdr>
          <w:bottom w:val="single" w:sz="18" w:space="1" w:color="auto"/>
        </w:pBdr>
        <w:spacing w:after="0" w:line="240" w:lineRule="auto"/>
        <w:jc w:val="center"/>
        <w:rPr>
          <w:rFonts w:ascii="Lato" w:hAnsi="Lato"/>
          <w:spacing w:val="20"/>
          <w:sz w:val="20"/>
        </w:rPr>
      </w:pPr>
      <w:r w:rsidRPr="000162AE">
        <w:rPr>
          <w:rFonts w:ascii="Lato" w:hAnsi="Lato"/>
          <w:spacing w:val="20"/>
          <w:sz w:val="20"/>
        </w:rPr>
        <w:t xml:space="preserve">EMAIL ENTRIES TO: </w:t>
      </w:r>
      <w:r w:rsidR="000C47EC" w:rsidRPr="000162AE">
        <w:rPr>
          <w:rFonts w:ascii="Lato" w:hAnsi="Lato"/>
          <w:spacing w:val="20"/>
          <w:sz w:val="20"/>
        </w:rPr>
        <w:t>info@</w:t>
      </w:r>
      <w:r w:rsidR="00A77934">
        <w:rPr>
          <w:rFonts w:ascii="Lato" w:hAnsi="Lato"/>
          <w:spacing w:val="20"/>
          <w:sz w:val="20"/>
        </w:rPr>
        <w:t>suffolks</w:t>
      </w:r>
      <w:r w:rsidR="000C47EC" w:rsidRPr="000162AE">
        <w:rPr>
          <w:rFonts w:ascii="Lato" w:hAnsi="Lato"/>
          <w:spacing w:val="20"/>
          <w:sz w:val="20"/>
        </w:rPr>
        <w:t xml:space="preserve">.org </w:t>
      </w:r>
    </w:p>
    <w:p w14:paraId="78393961" w14:textId="77777777" w:rsidR="00EC1E6C" w:rsidRPr="000162AE" w:rsidRDefault="00EC1E6C" w:rsidP="007616A7">
      <w:pPr>
        <w:pBdr>
          <w:bottom w:val="single" w:sz="18" w:space="1" w:color="auto"/>
        </w:pBdr>
        <w:spacing w:after="0" w:line="240" w:lineRule="auto"/>
        <w:jc w:val="center"/>
        <w:rPr>
          <w:rFonts w:ascii="Lato" w:hAnsi="Lato"/>
          <w:spacing w:val="20"/>
          <w:sz w:val="20"/>
        </w:rPr>
      </w:pPr>
      <w:r w:rsidRPr="000162AE">
        <w:rPr>
          <w:rFonts w:ascii="Lato" w:hAnsi="Lato"/>
          <w:spacing w:val="20"/>
          <w:sz w:val="20"/>
        </w:rPr>
        <w:t>MAIL ENTRIES TO: USSA, PO BOX 121, Holland, IA 50642</w:t>
      </w:r>
      <w:r w:rsidR="0094676A" w:rsidRPr="000162AE">
        <w:rPr>
          <w:rFonts w:ascii="Lato" w:hAnsi="Lato"/>
          <w:spacing w:val="20"/>
          <w:sz w:val="20"/>
        </w:rPr>
        <w:t xml:space="preserve"> (payable to USSA)</w:t>
      </w:r>
    </w:p>
    <w:p w14:paraId="465B2C88" w14:textId="77777777" w:rsidR="00591B91" w:rsidRPr="00591B91" w:rsidRDefault="00591B91" w:rsidP="00591B91">
      <w:pPr>
        <w:pBdr>
          <w:bottom w:val="single" w:sz="4" w:space="1" w:color="auto"/>
        </w:pBdr>
        <w:tabs>
          <w:tab w:val="left" w:pos="2235"/>
          <w:tab w:val="left" w:pos="4710"/>
          <w:tab w:val="left" w:pos="6300"/>
        </w:tabs>
        <w:spacing w:after="0" w:line="240" w:lineRule="auto"/>
        <w:rPr>
          <w:rFonts w:ascii="Arial Narrow" w:hAnsi="Arial Narrow"/>
          <w:sz w:val="2"/>
          <w:szCs w:val="2"/>
        </w:rPr>
      </w:pPr>
      <w:r w:rsidRPr="00591B91">
        <w:rPr>
          <w:rFonts w:ascii="Arial Narrow" w:hAnsi="Arial Narrow"/>
          <w:sz w:val="2"/>
          <w:szCs w:val="2"/>
        </w:rPr>
        <w:tab/>
      </w:r>
      <w:r>
        <w:rPr>
          <w:rFonts w:ascii="Arial Narrow" w:hAnsi="Arial Narrow"/>
          <w:sz w:val="2"/>
          <w:szCs w:val="2"/>
        </w:rPr>
        <w:tab/>
      </w:r>
      <w:r w:rsidRPr="00591B91">
        <w:rPr>
          <w:rFonts w:ascii="Arial Narrow" w:hAnsi="Arial Narrow"/>
          <w:sz w:val="2"/>
          <w:szCs w:val="2"/>
        </w:rPr>
        <w:tab/>
      </w:r>
    </w:p>
    <w:p w14:paraId="32C845A2" w14:textId="5087BB6A" w:rsidR="007616A7" w:rsidRPr="00D7398C" w:rsidRDefault="00EC1E6C" w:rsidP="00C0692D">
      <w:pPr>
        <w:pBdr>
          <w:bottom w:val="single" w:sz="4" w:space="1" w:color="auto"/>
        </w:pBdr>
        <w:tabs>
          <w:tab w:val="left" w:pos="4710"/>
        </w:tabs>
        <w:spacing w:after="0" w:line="240" w:lineRule="auto"/>
        <w:jc w:val="center"/>
        <w:rPr>
          <w:rFonts w:ascii="Arial Narrow" w:hAnsi="Arial Narrow"/>
        </w:rPr>
      </w:pPr>
      <w:r w:rsidRPr="00D7398C">
        <w:rPr>
          <w:rFonts w:ascii="Arial Narrow" w:hAnsi="Arial Narrow"/>
        </w:rPr>
        <w:t xml:space="preserve">SALE DATE: </w:t>
      </w:r>
      <w:r w:rsidR="00B072C0">
        <w:rPr>
          <w:rFonts w:ascii="Arial Narrow" w:hAnsi="Arial Narrow"/>
          <w:b/>
        </w:rPr>
        <w:t xml:space="preserve">APRIL </w:t>
      </w:r>
      <w:r w:rsidR="0066257D">
        <w:rPr>
          <w:rFonts w:ascii="Arial Narrow" w:hAnsi="Arial Narrow"/>
          <w:b/>
        </w:rPr>
        <w:t>19</w:t>
      </w:r>
      <w:r w:rsidR="004F5E4C">
        <w:rPr>
          <w:rFonts w:ascii="Arial Narrow" w:hAnsi="Arial Narrow"/>
        </w:rPr>
        <w:t xml:space="preserve"> (Entries due April 4</w:t>
      </w:r>
      <w:r w:rsidRPr="00D7398C">
        <w:rPr>
          <w:rFonts w:ascii="Arial Narrow" w:hAnsi="Arial Narrow"/>
        </w:rPr>
        <w:t>)</w:t>
      </w:r>
    </w:p>
    <w:p w14:paraId="082F0D4F" w14:textId="77777777" w:rsidR="000162AE" w:rsidRPr="000162AE" w:rsidRDefault="000162AE" w:rsidP="000162AE">
      <w:pPr>
        <w:pBdr>
          <w:bottom w:val="single" w:sz="4" w:space="1" w:color="auto"/>
        </w:pBdr>
        <w:spacing w:after="0" w:line="240" w:lineRule="auto"/>
        <w:rPr>
          <w:rFonts w:ascii="Lato" w:hAnsi="Lato"/>
          <w:b/>
          <w:sz w:val="6"/>
          <w:szCs w:val="6"/>
        </w:rPr>
      </w:pPr>
    </w:p>
    <w:p w14:paraId="482424BA" w14:textId="77777777" w:rsidR="00135A8F" w:rsidRPr="000162AE" w:rsidRDefault="00135A8F" w:rsidP="000162AE">
      <w:pPr>
        <w:pBdr>
          <w:bottom w:val="single" w:sz="4" w:space="1" w:color="auto"/>
        </w:pBdr>
        <w:spacing w:after="0" w:line="240" w:lineRule="auto"/>
        <w:rPr>
          <w:rFonts w:ascii="Lato" w:hAnsi="Lato"/>
          <w:b/>
          <w:szCs w:val="26"/>
        </w:rPr>
      </w:pPr>
      <w:r w:rsidRPr="000162AE">
        <w:rPr>
          <w:rFonts w:ascii="Lato" w:hAnsi="Lato"/>
          <w:b/>
          <w:szCs w:val="26"/>
        </w:rPr>
        <w:t>Consignor Name:</w:t>
      </w:r>
    </w:p>
    <w:p w14:paraId="2DA1DB59" w14:textId="77777777" w:rsidR="00135A8F" w:rsidRPr="000162AE" w:rsidRDefault="00135A8F" w:rsidP="000C47EC">
      <w:pPr>
        <w:spacing w:after="40" w:line="240" w:lineRule="auto"/>
        <w:ind w:firstLine="720"/>
        <w:rPr>
          <w:rFonts w:ascii="Lato" w:hAnsi="Lato"/>
          <w:b/>
          <w:sz w:val="4"/>
          <w:szCs w:val="6"/>
        </w:rPr>
      </w:pPr>
    </w:p>
    <w:p w14:paraId="3568AEC3" w14:textId="77777777" w:rsidR="00135A8F" w:rsidRPr="000162AE" w:rsidRDefault="00135A8F" w:rsidP="000C47EC">
      <w:pPr>
        <w:pBdr>
          <w:bottom w:val="single" w:sz="4" w:space="1" w:color="auto"/>
        </w:pBdr>
        <w:spacing w:after="40" w:line="240" w:lineRule="auto"/>
        <w:rPr>
          <w:rFonts w:ascii="Lato" w:hAnsi="Lato"/>
          <w:b/>
          <w:szCs w:val="26"/>
        </w:rPr>
      </w:pPr>
      <w:r w:rsidRPr="000162AE">
        <w:rPr>
          <w:rFonts w:ascii="Lato" w:hAnsi="Lato"/>
          <w:b/>
          <w:szCs w:val="26"/>
        </w:rPr>
        <w:t>Address</w:t>
      </w:r>
      <w:r w:rsidR="00591B91" w:rsidRPr="000162AE">
        <w:rPr>
          <w:rFonts w:ascii="Lato" w:hAnsi="Lato"/>
          <w:b/>
          <w:szCs w:val="26"/>
        </w:rPr>
        <w:t>, City, State, Zip Code</w:t>
      </w:r>
      <w:r w:rsidRPr="000162AE">
        <w:rPr>
          <w:rFonts w:ascii="Lato" w:hAnsi="Lato"/>
          <w:b/>
          <w:szCs w:val="26"/>
        </w:rPr>
        <w:t>:</w:t>
      </w:r>
    </w:p>
    <w:p w14:paraId="0C0548FB" w14:textId="77777777" w:rsidR="00135A8F" w:rsidRPr="000162AE" w:rsidRDefault="00135A8F" w:rsidP="00591B91">
      <w:pPr>
        <w:spacing w:after="40" w:line="240" w:lineRule="auto"/>
        <w:ind w:firstLine="720"/>
        <w:rPr>
          <w:rFonts w:ascii="Lato" w:hAnsi="Lato"/>
          <w:b/>
          <w:sz w:val="4"/>
          <w:szCs w:val="6"/>
        </w:rPr>
      </w:pPr>
    </w:p>
    <w:p w14:paraId="41CD8C5E" w14:textId="77777777" w:rsidR="008F2A62" w:rsidRPr="000162AE" w:rsidRDefault="00135A8F" w:rsidP="000C47EC">
      <w:pPr>
        <w:pBdr>
          <w:bottom w:val="single" w:sz="4" w:space="1" w:color="auto"/>
        </w:pBdr>
        <w:spacing w:after="40" w:line="240" w:lineRule="auto"/>
        <w:rPr>
          <w:rFonts w:ascii="Lato" w:hAnsi="Lato"/>
          <w:b/>
          <w:szCs w:val="26"/>
        </w:rPr>
      </w:pPr>
      <w:r w:rsidRPr="000162AE">
        <w:rPr>
          <w:rFonts w:ascii="Lato" w:hAnsi="Lato"/>
          <w:b/>
          <w:szCs w:val="26"/>
        </w:rPr>
        <w:t>Phone:</w:t>
      </w:r>
      <w:r w:rsidR="00EC1E6C" w:rsidRPr="000162AE">
        <w:rPr>
          <w:rFonts w:ascii="Lato" w:hAnsi="Lato"/>
          <w:b/>
          <w:szCs w:val="26"/>
        </w:rPr>
        <w:tab/>
      </w:r>
      <w:r w:rsidR="00EC1E6C" w:rsidRPr="000162AE">
        <w:rPr>
          <w:rFonts w:ascii="Lato" w:hAnsi="Lato"/>
          <w:b/>
          <w:szCs w:val="26"/>
        </w:rPr>
        <w:tab/>
      </w:r>
      <w:r w:rsidR="00EC1E6C" w:rsidRPr="000162AE">
        <w:rPr>
          <w:rFonts w:ascii="Lato" w:hAnsi="Lato"/>
          <w:b/>
          <w:szCs w:val="26"/>
        </w:rPr>
        <w:tab/>
      </w:r>
      <w:r w:rsidR="00EC1E6C" w:rsidRPr="000162AE">
        <w:rPr>
          <w:rFonts w:ascii="Lato" w:hAnsi="Lato"/>
          <w:b/>
          <w:szCs w:val="26"/>
        </w:rPr>
        <w:tab/>
      </w:r>
      <w:r w:rsidR="00811B56" w:rsidRPr="000162AE">
        <w:rPr>
          <w:rFonts w:ascii="Lato" w:hAnsi="Lato"/>
          <w:b/>
          <w:szCs w:val="26"/>
        </w:rPr>
        <w:t>Email</w:t>
      </w:r>
      <w:r w:rsidR="00EC1E6C" w:rsidRPr="000162AE">
        <w:rPr>
          <w:rFonts w:ascii="Lato" w:hAnsi="Lato"/>
          <w:b/>
          <w:szCs w:val="26"/>
        </w:rPr>
        <w:t>:</w:t>
      </w:r>
      <w:r w:rsidR="008F2A62" w:rsidRPr="000162AE">
        <w:rPr>
          <w:rFonts w:ascii="Lato" w:hAnsi="Lato"/>
          <w:b/>
          <w:szCs w:val="26"/>
        </w:rPr>
        <w:tab/>
      </w:r>
      <w:r w:rsidR="008F2A62" w:rsidRPr="000162AE">
        <w:rPr>
          <w:rFonts w:ascii="Lato" w:hAnsi="Lato"/>
          <w:b/>
          <w:szCs w:val="26"/>
        </w:rPr>
        <w:tab/>
      </w:r>
      <w:r w:rsidR="008F2A62" w:rsidRPr="000162AE">
        <w:rPr>
          <w:rFonts w:ascii="Lato" w:hAnsi="Lato"/>
          <w:b/>
          <w:szCs w:val="26"/>
        </w:rPr>
        <w:tab/>
      </w:r>
      <w:r w:rsidR="008F2A62" w:rsidRPr="000162AE">
        <w:rPr>
          <w:rFonts w:ascii="Lato" w:hAnsi="Lato"/>
          <w:b/>
          <w:szCs w:val="26"/>
        </w:rPr>
        <w:tab/>
      </w:r>
      <w:r w:rsidR="008F2A62" w:rsidRPr="000162AE">
        <w:rPr>
          <w:rFonts w:ascii="Lato" w:hAnsi="Lato"/>
          <w:b/>
          <w:szCs w:val="26"/>
        </w:rPr>
        <w:tab/>
      </w:r>
      <w:r w:rsidR="00591B91" w:rsidRPr="000162AE">
        <w:rPr>
          <w:rFonts w:ascii="Lato" w:hAnsi="Lato"/>
          <w:b/>
          <w:szCs w:val="26"/>
        </w:rPr>
        <w:t>Facebook/</w:t>
      </w:r>
      <w:r w:rsidR="008F2A62" w:rsidRPr="000162AE">
        <w:rPr>
          <w:rFonts w:ascii="Lato" w:hAnsi="Lato"/>
          <w:b/>
          <w:szCs w:val="26"/>
        </w:rPr>
        <w:t>Website:</w:t>
      </w:r>
    </w:p>
    <w:p w14:paraId="4FAAD7CF" w14:textId="0DC4E2A4" w:rsidR="00D11E6C" w:rsidRPr="00D7398C" w:rsidRDefault="00D11E6C" w:rsidP="00AC58A4">
      <w:pPr>
        <w:spacing w:after="0" w:line="240" w:lineRule="auto"/>
        <w:rPr>
          <w:rFonts w:ascii="Arial Narrow" w:hAnsi="Arial Narrow"/>
          <w:szCs w:val="20"/>
        </w:rPr>
      </w:pPr>
      <w:r w:rsidRPr="000162AE">
        <w:rPr>
          <w:rFonts w:ascii="Lato" w:hAnsi="Lato"/>
          <w:b/>
        </w:rPr>
        <w:t>Entry Rules</w:t>
      </w:r>
    </w:p>
    <w:p w14:paraId="6826043A" w14:textId="3E784261" w:rsidR="00D11E6C" w:rsidRPr="00D7398C" w:rsidRDefault="00D11E6C" w:rsidP="00D11E6C">
      <w:pPr>
        <w:pStyle w:val="NoSpacing"/>
        <w:rPr>
          <w:rFonts w:ascii="Arial Narrow" w:hAnsi="Arial Narrow"/>
          <w:b/>
          <w:szCs w:val="20"/>
        </w:rPr>
      </w:pPr>
      <w:r w:rsidRPr="00D7398C">
        <w:rPr>
          <w:rFonts w:ascii="Arial Narrow" w:hAnsi="Arial Narrow"/>
          <w:b/>
          <w:szCs w:val="20"/>
        </w:rPr>
        <w:t xml:space="preserve">Ewe </w:t>
      </w:r>
      <w:r w:rsidR="0085211D">
        <w:rPr>
          <w:rFonts w:ascii="Arial Narrow" w:hAnsi="Arial Narrow"/>
          <w:b/>
          <w:szCs w:val="20"/>
        </w:rPr>
        <w:t>nomination</w:t>
      </w:r>
      <w:r w:rsidRPr="00D7398C">
        <w:rPr>
          <w:rFonts w:ascii="Arial Narrow" w:hAnsi="Arial Narrow"/>
          <w:b/>
          <w:szCs w:val="20"/>
        </w:rPr>
        <w:t xml:space="preserve"> - $25 per head commitment fee</w:t>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r w:rsidRPr="00D7398C">
        <w:rPr>
          <w:rFonts w:ascii="Arial Narrow" w:hAnsi="Arial Narrow"/>
          <w:b/>
          <w:szCs w:val="20"/>
        </w:rPr>
        <w:tab/>
      </w:r>
    </w:p>
    <w:p w14:paraId="08D725DA" w14:textId="3883B6FB" w:rsidR="00903217" w:rsidRDefault="00903217" w:rsidP="00D11E6C">
      <w:pPr>
        <w:pStyle w:val="NoSpacing"/>
        <w:numPr>
          <w:ilvl w:val="0"/>
          <w:numId w:val="1"/>
        </w:numPr>
        <w:ind w:left="1080"/>
        <w:rPr>
          <w:rFonts w:ascii="Arial Narrow" w:hAnsi="Arial Narrow"/>
          <w:szCs w:val="20"/>
        </w:rPr>
      </w:pPr>
      <w:r>
        <w:rPr>
          <w:rFonts w:ascii="Arial Narrow" w:hAnsi="Arial Narrow"/>
          <w:szCs w:val="20"/>
        </w:rPr>
        <w:t>Open to fall and spring born ewe lambs.</w:t>
      </w:r>
    </w:p>
    <w:p w14:paraId="157D11B8" w14:textId="5E0BE182" w:rsidR="00D11E6C" w:rsidRPr="00D7398C" w:rsidRDefault="00D11E6C" w:rsidP="00D11E6C">
      <w:pPr>
        <w:pStyle w:val="NoSpacing"/>
        <w:numPr>
          <w:ilvl w:val="0"/>
          <w:numId w:val="1"/>
        </w:numPr>
        <w:ind w:left="1080"/>
        <w:rPr>
          <w:rFonts w:ascii="Arial Narrow" w:hAnsi="Arial Narrow"/>
          <w:szCs w:val="20"/>
        </w:rPr>
      </w:pPr>
      <w:r w:rsidRPr="00D7398C">
        <w:rPr>
          <w:rFonts w:ascii="Arial Narrow" w:hAnsi="Arial Narrow"/>
          <w:szCs w:val="20"/>
        </w:rPr>
        <w:t>If the ewe sells $25 is credited back to the consignors USSA account.</w:t>
      </w:r>
    </w:p>
    <w:p w14:paraId="7A1D81DA" w14:textId="12FD2C13" w:rsidR="00D11E6C" w:rsidRPr="00D7398C" w:rsidRDefault="00D11E6C" w:rsidP="00D11E6C">
      <w:pPr>
        <w:numPr>
          <w:ilvl w:val="0"/>
          <w:numId w:val="1"/>
        </w:numPr>
        <w:spacing w:after="0" w:line="240" w:lineRule="auto"/>
        <w:ind w:left="1080"/>
        <w:jc w:val="both"/>
        <w:rPr>
          <w:rFonts w:ascii="Arial Narrow" w:hAnsi="Arial Narrow"/>
          <w:szCs w:val="20"/>
        </w:rPr>
      </w:pPr>
      <w:r w:rsidRPr="00D7398C">
        <w:rPr>
          <w:rFonts w:ascii="Arial Narrow" w:hAnsi="Arial Narrow"/>
          <w:szCs w:val="20"/>
        </w:rPr>
        <w:t xml:space="preserve">If the ewe does not sell the $25 will be paid to </w:t>
      </w:r>
      <w:r w:rsidR="009A5AE5">
        <w:rPr>
          <w:rFonts w:ascii="Arial Narrow" w:hAnsi="Arial Narrow"/>
          <w:szCs w:val="20"/>
        </w:rPr>
        <w:t>USSA</w:t>
      </w:r>
      <w:r w:rsidRPr="00D7398C">
        <w:rPr>
          <w:rFonts w:ascii="Arial Narrow" w:hAnsi="Arial Narrow"/>
          <w:szCs w:val="20"/>
        </w:rPr>
        <w:t>.</w:t>
      </w:r>
    </w:p>
    <w:p w14:paraId="590B895F" w14:textId="77048D64" w:rsidR="00D11E6C" w:rsidRDefault="00D11E6C" w:rsidP="004B66A3">
      <w:pPr>
        <w:numPr>
          <w:ilvl w:val="0"/>
          <w:numId w:val="1"/>
        </w:numPr>
        <w:shd w:val="clear" w:color="auto" w:fill="FFFFFF" w:themeFill="background1"/>
        <w:spacing w:after="0" w:line="240" w:lineRule="auto"/>
        <w:ind w:left="1080"/>
        <w:jc w:val="both"/>
        <w:rPr>
          <w:rFonts w:ascii="Arial Narrow" w:hAnsi="Arial Narrow"/>
          <w:szCs w:val="20"/>
        </w:rPr>
      </w:pPr>
      <w:r w:rsidRPr="004B66A3">
        <w:rPr>
          <w:rFonts w:ascii="Arial Narrow" w:hAnsi="Arial Narrow"/>
          <w:szCs w:val="20"/>
        </w:rPr>
        <w:t xml:space="preserve">Ewe lambs </w:t>
      </w:r>
      <w:r w:rsidR="009A5AE5" w:rsidRPr="004B66A3">
        <w:rPr>
          <w:rFonts w:ascii="Arial Narrow" w:hAnsi="Arial Narrow"/>
          <w:szCs w:val="20"/>
        </w:rPr>
        <w:t>will</w:t>
      </w:r>
      <w:r w:rsidRPr="004B66A3">
        <w:rPr>
          <w:rFonts w:ascii="Arial Narrow" w:hAnsi="Arial Narrow"/>
          <w:szCs w:val="20"/>
        </w:rPr>
        <w:t xml:space="preserve"> be </w:t>
      </w:r>
      <w:r w:rsidR="009A5AE5" w:rsidRPr="004B66A3">
        <w:rPr>
          <w:rFonts w:ascii="Arial Narrow" w:hAnsi="Arial Narrow"/>
          <w:szCs w:val="20"/>
        </w:rPr>
        <w:t xml:space="preserve">automatically </w:t>
      </w:r>
      <w:r w:rsidRPr="004B66A3">
        <w:rPr>
          <w:rFonts w:ascii="Arial Narrow" w:hAnsi="Arial Narrow"/>
          <w:szCs w:val="20"/>
        </w:rPr>
        <w:t xml:space="preserve">futurity nominated </w:t>
      </w:r>
      <w:r w:rsidR="009A5AE5" w:rsidRPr="004B66A3">
        <w:rPr>
          <w:rFonts w:ascii="Arial Narrow" w:hAnsi="Arial Narrow"/>
          <w:szCs w:val="20"/>
        </w:rPr>
        <w:t>free of charge.</w:t>
      </w:r>
    </w:p>
    <w:p w14:paraId="04B13BD4" w14:textId="670F8A9D" w:rsidR="004B66A3" w:rsidRPr="004B66A3" w:rsidRDefault="004B66A3" w:rsidP="004B66A3">
      <w:pPr>
        <w:numPr>
          <w:ilvl w:val="0"/>
          <w:numId w:val="1"/>
        </w:numPr>
        <w:shd w:val="clear" w:color="auto" w:fill="FFFFFF" w:themeFill="background1"/>
        <w:spacing w:after="0" w:line="240" w:lineRule="auto"/>
        <w:ind w:left="1080"/>
        <w:jc w:val="both"/>
        <w:rPr>
          <w:rFonts w:ascii="Arial Narrow" w:hAnsi="Arial Narrow"/>
          <w:szCs w:val="20"/>
        </w:rPr>
      </w:pPr>
      <w:r>
        <w:rPr>
          <w:rFonts w:ascii="Arial Narrow" w:hAnsi="Arial Narrow"/>
          <w:szCs w:val="20"/>
        </w:rPr>
        <w:t>Depending on the number of entries, a Quality Sift committee will choose up to 20 ewe lambs to be offered in the sale. Any ewe lambs not chosen for this Futurity Ewe Lamb Sale will automatically be entered in the next USSA online sale on April 26.</w:t>
      </w:r>
    </w:p>
    <w:p w14:paraId="7E5063D5" w14:textId="44EEB378" w:rsidR="0085211D" w:rsidRPr="00D7398C" w:rsidRDefault="0085211D" w:rsidP="004B66A3">
      <w:pPr>
        <w:numPr>
          <w:ilvl w:val="0"/>
          <w:numId w:val="1"/>
        </w:numPr>
        <w:shd w:val="clear" w:color="auto" w:fill="FFFFFF" w:themeFill="background1"/>
        <w:spacing w:after="0" w:line="240" w:lineRule="auto"/>
        <w:ind w:left="1080"/>
        <w:jc w:val="both"/>
        <w:rPr>
          <w:rFonts w:ascii="Arial Narrow" w:hAnsi="Arial Narrow"/>
          <w:szCs w:val="20"/>
        </w:rPr>
      </w:pPr>
      <w:r w:rsidRPr="004B66A3">
        <w:rPr>
          <w:rFonts w:ascii="Arial Narrow" w:hAnsi="Arial Narrow"/>
          <w:szCs w:val="20"/>
        </w:rPr>
        <w:t>Consignors can set their own floor price – buybacks and no-sales are not charged</w:t>
      </w:r>
      <w:r>
        <w:rPr>
          <w:rFonts w:ascii="Arial Narrow" w:hAnsi="Arial Narrow"/>
          <w:szCs w:val="20"/>
        </w:rPr>
        <w:t xml:space="preserve"> commission. </w:t>
      </w:r>
    </w:p>
    <w:p w14:paraId="06642AC2" w14:textId="77777777" w:rsidR="00F81BA9" w:rsidRDefault="00F81BA9" w:rsidP="00AE32D4">
      <w:pPr>
        <w:spacing w:after="0" w:line="240" w:lineRule="auto"/>
        <w:jc w:val="both"/>
        <w:rPr>
          <w:rFonts w:ascii="Arial Narrow" w:hAnsi="Arial Narrow"/>
          <w:b/>
          <w:i/>
          <w:szCs w:val="20"/>
        </w:rPr>
      </w:pPr>
    </w:p>
    <w:p w14:paraId="5F1171C8" w14:textId="6124B65F" w:rsidR="00CA4373" w:rsidRPr="00013D6D" w:rsidRDefault="00D51121" w:rsidP="00CA4373">
      <w:pPr>
        <w:spacing w:after="0" w:line="240" w:lineRule="auto"/>
        <w:jc w:val="both"/>
        <w:rPr>
          <w:rFonts w:ascii="Arial Narrow" w:hAnsi="Arial Narrow"/>
          <w:szCs w:val="20"/>
        </w:rPr>
      </w:pPr>
      <w:r w:rsidRPr="00D7398C">
        <w:rPr>
          <w:rFonts w:ascii="Arial Narrow" w:hAnsi="Arial Narrow"/>
          <w:b/>
          <w:i/>
          <w:szCs w:val="20"/>
        </w:rPr>
        <w:t>Consignors are encouraged to submit 3 good photos of each entry and a short video</w:t>
      </w:r>
      <w:r w:rsidR="0085211D">
        <w:rPr>
          <w:rFonts w:ascii="Arial Narrow" w:hAnsi="Arial Narrow"/>
          <w:b/>
          <w:i/>
          <w:szCs w:val="20"/>
        </w:rPr>
        <w:t xml:space="preserve"> (these photos are all the Quality Sift Committee – and the buyers </w:t>
      </w:r>
      <w:proofErr w:type="gramStart"/>
      <w:r w:rsidR="0085211D">
        <w:rPr>
          <w:rFonts w:ascii="Arial Narrow" w:hAnsi="Arial Narrow"/>
          <w:b/>
          <w:i/>
          <w:szCs w:val="20"/>
        </w:rPr>
        <w:t>have to</w:t>
      </w:r>
      <w:proofErr w:type="gramEnd"/>
      <w:r w:rsidR="0085211D">
        <w:rPr>
          <w:rFonts w:ascii="Arial Narrow" w:hAnsi="Arial Narrow"/>
          <w:b/>
          <w:i/>
          <w:szCs w:val="20"/>
        </w:rPr>
        <w:t xml:space="preserve"> go on, so make sure they are top notch). </w:t>
      </w:r>
      <w:r w:rsidRPr="00D7398C">
        <w:rPr>
          <w:rFonts w:ascii="Arial Narrow" w:hAnsi="Arial Narrow"/>
          <w:szCs w:val="20"/>
        </w:rPr>
        <w:t>Please contact the USSA Office with any questions.</w:t>
      </w:r>
      <w:r w:rsidR="00AE32D4" w:rsidRPr="00D7398C">
        <w:rPr>
          <w:rFonts w:ascii="Arial Narrow" w:hAnsi="Arial Narrow"/>
          <w:szCs w:val="20"/>
        </w:rPr>
        <w:t xml:space="preserve"> </w:t>
      </w:r>
      <w:r w:rsidR="00D11E6C" w:rsidRPr="00D7398C">
        <w:rPr>
          <w:rFonts w:ascii="Arial Narrow" w:hAnsi="Arial Narrow"/>
          <w:szCs w:val="20"/>
        </w:rPr>
        <w:t>Percentage</w:t>
      </w:r>
      <w:r w:rsidR="0085211D">
        <w:rPr>
          <w:rFonts w:ascii="Arial Narrow" w:hAnsi="Arial Narrow"/>
          <w:szCs w:val="20"/>
        </w:rPr>
        <w:t xml:space="preserve"> and GAP </w:t>
      </w:r>
      <w:r w:rsidR="00D11E6C" w:rsidRPr="00D7398C">
        <w:rPr>
          <w:rFonts w:ascii="Arial Narrow" w:hAnsi="Arial Narrow"/>
          <w:szCs w:val="20"/>
        </w:rPr>
        <w:t xml:space="preserve">registered </w:t>
      </w:r>
      <w:proofErr w:type="spellStart"/>
      <w:r w:rsidR="00D11E6C" w:rsidRPr="00D7398C">
        <w:rPr>
          <w:rFonts w:ascii="Arial Narrow" w:hAnsi="Arial Narrow"/>
          <w:szCs w:val="20"/>
        </w:rPr>
        <w:t>Suffolks</w:t>
      </w:r>
      <w:proofErr w:type="spellEnd"/>
      <w:r w:rsidR="00D11E6C" w:rsidRPr="00D7398C">
        <w:rPr>
          <w:rFonts w:ascii="Arial Narrow" w:hAnsi="Arial Narrow"/>
          <w:szCs w:val="20"/>
        </w:rPr>
        <w:t xml:space="preserve"> are eligible to consign but breed percentage must be disclosed in the catalog information. There is a 1</w:t>
      </w:r>
      <w:r w:rsidR="0066257D">
        <w:rPr>
          <w:rFonts w:ascii="Arial Narrow" w:hAnsi="Arial Narrow"/>
          <w:szCs w:val="20"/>
        </w:rPr>
        <w:t>0.5</w:t>
      </w:r>
      <w:r w:rsidR="00D11E6C" w:rsidRPr="00D7398C">
        <w:rPr>
          <w:rFonts w:ascii="Arial Narrow" w:hAnsi="Arial Narrow"/>
          <w:szCs w:val="20"/>
        </w:rPr>
        <w:t>% commission on the sale</w:t>
      </w:r>
      <w:r w:rsidR="009A5AE5">
        <w:rPr>
          <w:rFonts w:ascii="Arial Narrow" w:hAnsi="Arial Narrow"/>
          <w:szCs w:val="20"/>
        </w:rPr>
        <w:t xml:space="preserve"> (</w:t>
      </w:r>
      <w:r w:rsidR="0066257D">
        <w:rPr>
          <w:rFonts w:ascii="Arial Narrow" w:hAnsi="Arial Narrow"/>
          <w:szCs w:val="20"/>
        </w:rPr>
        <w:t>6</w:t>
      </w:r>
      <w:r w:rsidR="009A5AE5">
        <w:rPr>
          <w:rFonts w:ascii="Arial Narrow" w:hAnsi="Arial Narrow"/>
          <w:szCs w:val="20"/>
        </w:rPr>
        <w:t>% to SSP, 4.5% to USSA)</w:t>
      </w:r>
      <w:r w:rsidR="00D11E6C" w:rsidRPr="00D7398C">
        <w:rPr>
          <w:rFonts w:ascii="Arial Narrow" w:hAnsi="Arial Narrow"/>
          <w:szCs w:val="20"/>
        </w:rPr>
        <w:t xml:space="preserve">. </w:t>
      </w:r>
      <w:r w:rsidR="0085211D" w:rsidRPr="0085211D">
        <w:rPr>
          <w:rFonts w:ascii="Arial Narrow" w:hAnsi="Arial Narrow"/>
          <w:szCs w:val="20"/>
          <w:u w:val="single"/>
        </w:rPr>
        <w:t>R</w:t>
      </w:r>
      <w:r w:rsidR="00A131D5">
        <w:rPr>
          <w:rFonts w:ascii="Arial Narrow" w:hAnsi="Arial Narrow"/>
          <w:szCs w:val="20"/>
          <w:u w:val="single"/>
        </w:rPr>
        <w:t>efer to the “Tips for Consignors” sheet on the website for ways to improve your on-line sale success!</w:t>
      </w:r>
      <w:r w:rsidR="00CA4373">
        <w:rPr>
          <w:rFonts w:ascii="Arial Narrow" w:hAnsi="Arial Narrow"/>
          <w:szCs w:val="20"/>
          <w:u w:val="single"/>
        </w:rPr>
        <w:t xml:space="preserve"> </w:t>
      </w:r>
    </w:p>
    <w:p w14:paraId="0DB98939" w14:textId="3B46E75D" w:rsidR="00D11E6C" w:rsidRDefault="00D11E6C" w:rsidP="00AE32D4">
      <w:pPr>
        <w:spacing w:after="0" w:line="240" w:lineRule="auto"/>
        <w:jc w:val="both"/>
        <w:rPr>
          <w:rFonts w:ascii="Arial Narrow" w:hAnsi="Arial Narrow"/>
          <w:szCs w:val="20"/>
          <w:u w:val="single"/>
        </w:rPr>
      </w:pPr>
    </w:p>
    <w:p w14:paraId="7CFA8E03" w14:textId="77777777" w:rsidR="00F81BA9" w:rsidRDefault="00F81BA9" w:rsidP="00AC58A4">
      <w:pPr>
        <w:spacing w:after="0" w:line="240" w:lineRule="auto"/>
        <w:jc w:val="both"/>
        <w:rPr>
          <w:rFonts w:ascii="Arial Narrow" w:hAnsi="Arial Narrow"/>
          <w:sz w:val="18"/>
          <w:szCs w:val="18"/>
        </w:rPr>
      </w:pPr>
    </w:p>
    <w:p w14:paraId="1021D0CB" w14:textId="4BC91A16" w:rsidR="00AC58A4" w:rsidRPr="0085211D" w:rsidRDefault="00AC58A4" w:rsidP="00AC58A4">
      <w:pPr>
        <w:spacing w:after="0" w:line="240" w:lineRule="auto"/>
        <w:jc w:val="both"/>
        <w:rPr>
          <w:rFonts w:ascii="Arial Narrow" w:hAnsi="Arial Narrow"/>
          <w:sz w:val="18"/>
          <w:szCs w:val="18"/>
        </w:rPr>
      </w:pPr>
      <w:r w:rsidRPr="0085211D">
        <w:rPr>
          <w:rFonts w:ascii="Arial Narrow" w:hAnsi="Arial Narrow"/>
          <w:sz w:val="18"/>
          <w:szCs w:val="18"/>
        </w:rPr>
        <w:t xml:space="preserve">Sale Guarantee: Except for those stated below, there are no warranties, expressed or implied, as to the fitness for a particular purpose with respect to sheep being sold in this sale.  The warranties and guarantees set forth below, are in lieu of all other warranties, either expressed or implied, and the remedies provided therein shall be the sole and exclusive remedy of the buyer, or party representing the buyer, for any breach of warranty or guarantee therein provided. Every ram and ewe sold will be guaranteed as a breeder if properly handled.  It shall be the responsibility of the buyer to return a non-breeder to the seller in acceptable breeding condition.  The seller, after a fair trial and the animal is found to be a non-breeder, shall have the privilege of replacing the ram or ewe with one of equal value to the satisfaction of the seller, or refund the purchase price.  This guarantee shall not apply to any sheep that are shown </w:t>
      </w:r>
      <w:proofErr w:type="gramStart"/>
      <w:r w:rsidRPr="0085211D">
        <w:rPr>
          <w:rFonts w:ascii="Arial Narrow" w:hAnsi="Arial Narrow"/>
          <w:sz w:val="18"/>
          <w:szCs w:val="18"/>
        </w:rPr>
        <w:t>subsequent to</w:t>
      </w:r>
      <w:proofErr w:type="gramEnd"/>
      <w:r w:rsidRPr="0085211D">
        <w:rPr>
          <w:rFonts w:ascii="Arial Narrow" w:hAnsi="Arial Narrow"/>
          <w:sz w:val="18"/>
          <w:szCs w:val="18"/>
        </w:rPr>
        <w:t xml:space="preserve"> the date of the sale.</w:t>
      </w:r>
      <w:r w:rsidR="000C4A80" w:rsidRPr="0085211D">
        <w:rPr>
          <w:rFonts w:ascii="Arial Narrow" w:hAnsi="Arial Narrow"/>
          <w:sz w:val="18"/>
          <w:szCs w:val="18"/>
        </w:rPr>
        <w:t xml:space="preserve"> </w:t>
      </w:r>
      <w:r w:rsidRPr="0085211D">
        <w:rPr>
          <w:rFonts w:ascii="Arial Narrow" w:hAnsi="Arial Narrow"/>
          <w:sz w:val="18"/>
          <w:szCs w:val="18"/>
        </w:rPr>
        <w:t>Notification of non-breeder rams must be made to the seller prior to October 1st following the sale; notification of non-breeder ewes must be made to the seller prior to April 1st following the sale.  Spring born ram lambs and ewe lambs are exempt the first year.</w:t>
      </w:r>
      <w:r w:rsidR="000C4A80" w:rsidRPr="0085211D">
        <w:rPr>
          <w:rFonts w:ascii="Arial Narrow" w:hAnsi="Arial Narrow"/>
          <w:sz w:val="18"/>
          <w:szCs w:val="18"/>
        </w:rPr>
        <w:t xml:space="preserve"> </w:t>
      </w:r>
      <w:r w:rsidRPr="0085211D">
        <w:rPr>
          <w:rFonts w:ascii="Arial Narrow" w:hAnsi="Arial Narrow"/>
          <w:sz w:val="18"/>
          <w:szCs w:val="18"/>
        </w:rPr>
        <w:t xml:space="preserve">This guarantee shall constitute a contract between the buyer and the seller only, and no other parties assume any liability, legal or otherwise, </w:t>
      </w:r>
      <w:proofErr w:type="gramStart"/>
      <w:r w:rsidRPr="0085211D">
        <w:rPr>
          <w:rFonts w:ascii="Arial Narrow" w:hAnsi="Arial Narrow"/>
          <w:sz w:val="18"/>
          <w:szCs w:val="18"/>
        </w:rPr>
        <w:t>expressed</w:t>
      </w:r>
      <w:proofErr w:type="gramEnd"/>
      <w:r w:rsidRPr="0085211D">
        <w:rPr>
          <w:rFonts w:ascii="Arial Narrow" w:hAnsi="Arial Narrow"/>
          <w:sz w:val="18"/>
          <w:szCs w:val="18"/>
        </w:rPr>
        <w:t xml:space="preserve"> or implied.</w:t>
      </w:r>
    </w:p>
    <w:p w14:paraId="25F0E8E7" w14:textId="77777777" w:rsidR="00F81BA9" w:rsidRDefault="00F81BA9" w:rsidP="00AC58A4">
      <w:pPr>
        <w:pBdr>
          <w:bottom w:val="single" w:sz="18" w:space="1" w:color="auto"/>
        </w:pBdr>
        <w:spacing w:after="0" w:line="240" w:lineRule="auto"/>
        <w:rPr>
          <w:rFonts w:ascii="Lato" w:hAnsi="Lato"/>
          <w:b/>
          <w:spacing w:val="20"/>
          <w:sz w:val="24"/>
          <w:szCs w:val="24"/>
        </w:rPr>
      </w:pPr>
    </w:p>
    <w:p w14:paraId="0FC59FC7" w14:textId="59838778" w:rsidR="00135A8F" w:rsidRPr="00AC58A4" w:rsidRDefault="00F81BA9" w:rsidP="00AC58A4">
      <w:pPr>
        <w:pBdr>
          <w:bottom w:val="single" w:sz="18" w:space="1" w:color="auto"/>
        </w:pBdr>
        <w:spacing w:after="0" w:line="240" w:lineRule="auto"/>
        <w:rPr>
          <w:rFonts w:ascii="Lato" w:hAnsi="Lato"/>
          <w:b/>
          <w:spacing w:val="20"/>
          <w:sz w:val="24"/>
          <w:szCs w:val="24"/>
        </w:rPr>
      </w:pPr>
      <w:r>
        <w:rPr>
          <w:rFonts w:ascii="Lato" w:hAnsi="Lato"/>
          <w:b/>
          <w:spacing w:val="20"/>
          <w:sz w:val="24"/>
          <w:szCs w:val="24"/>
        </w:rPr>
        <w:t>Nomination</w:t>
      </w:r>
    </w:p>
    <w:p w14:paraId="2B8F47F2" w14:textId="2623A562" w:rsidR="007616A7" w:rsidRPr="00AC58A4" w:rsidRDefault="00C217A9" w:rsidP="00AC58A4">
      <w:pPr>
        <w:spacing w:after="0" w:line="216" w:lineRule="auto"/>
        <w:rPr>
          <w:rFonts w:ascii="Arial Narrow" w:hAnsi="Arial Narrow"/>
          <w:spacing w:val="10"/>
        </w:rPr>
      </w:pPr>
      <w:r w:rsidRPr="00AC58A4">
        <w:rPr>
          <w:rFonts w:ascii="Arial Narrow" w:hAnsi="Arial Narrow"/>
          <w:spacing w:val="10"/>
        </w:rPr>
        <w:tab/>
      </w:r>
      <w:r w:rsidRPr="00AC58A4">
        <w:rPr>
          <w:rFonts w:ascii="Arial Narrow" w:hAnsi="Arial Narrow"/>
          <w:spacing w:val="10"/>
        </w:rPr>
        <w:tab/>
      </w:r>
      <w:r w:rsidR="002E0D3C" w:rsidRPr="00AC58A4">
        <w:rPr>
          <w:rFonts w:ascii="Arial Narrow" w:hAnsi="Arial Narrow"/>
          <w:spacing w:val="10"/>
        </w:rPr>
        <w:t xml:space="preserve">   </w:t>
      </w:r>
    </w:p>
    <w:p w14:paraId="32C7E0A9" w14:textId="3257BAAB" w:rsidR="00135A8F" w:rsidRPr="00AC58A4" w:rsidRDefault="00DB692C" w:rsidP="00AC58A4">
      <w:pPr>
        <w:spacing w:after="0" w:line="240" w:lineRule="auto"/>
        <w:rPr>
          <w:rFonts w:ascii="Arial Narrow" w:hAnsi="Arial Narrow"/>
          <w:spacing w:val="10"/>
        </w:rPr>
      </w:pPr>
      <w:r w:rsidRPr="00AC58A4">
        <w:rPr>
          <w:rFonts w:ascii="Arial Narrow" w:hAnsi="Arial Narrow"/>
          <w:spacing w:val="10"/>
        </w:rPr>
        <w:t xml:space="preserve">Flock Name &amp; </w:t>
      </w:r>
      <w:proofErr w:type="gramStart"/>
      <w:r w:rsidRPr="00AC58A4">
        <w:rPr>
          <w:rFonts w:ascii="Arial Narrow" w:hAnsi="Arial Narrow"/>
          <w:spacing w:val="10"/>
        </w:rPr>
        <w:t>Number:_</w:t>
      </w:r>
      <w:proofErr w:type="gramEnd"/>
      <w:r w:rsidRPr="00AC58A4">
        <w:rPr>
          <w:rFonts w:ascii="Arial Narrow" w:hAnsi="Arial Narrow"/>
          <w:spacing w:val="10"/>
        </w:rPr>
        <w:t>_______</w:t>
      </w:r>
      <w:r w:rsidR="002E0D3C" w:rsidRPr="00AC58A4">
        <w:rPr>
          <w:rFonts w:ascii="Arial Narrow" w:hAnsi="Arial Narrow"/>
          <w:spacing w:val="10"/>
        </w:rPr>
        <w:t>___</w:t>
      </w:r>
      <w:r w:rsidRPr="00AC58A4">
        <w:rPr>
          <w:rFonts w:ascii="Arial Narrow" w:hAnsi="Arial Narrow"/>
          <w:spacing w:val="10"/>
        </w:rPr>
        <w:t>______</w:t>
      </w:r>
      <w:r w:rsidR="00D7398C" w:rsidRPr="00AC58A4">
        <w:rPr>
          <w:rFonts w:ascii="Arial Narrow" w:hAnsi="Arial Narrow"/>
          <w:spacing w:val="10"/>
        </w:rPr>
        <w:t xml:space="preserve"> </w:t>
      </w:r>
      <w:r w:rsidR="000878B2" w:rsidRPr="00AC58A4">
        <w:rPr>
          <w:rFonts w:ascii="Arial Narrow" w:hAnsi="Arial Narrow"/>
          <w:spacing w:val="10"/>
        </w:rPr>
        <w:t>Registration #:___</w:t>
      </w:r>
      <w:r w:rsidR="002E0D3C" w:rsidRPr="00AC58A4">
        <w:rPr>
          <w:rFonts w:ascii="Arial Narrow" w:hAnsi="Arial Narrow"/>
          <w:spacing w:val="10"/>
        </w:rPr>
        <w:t>___</w:t>
      </w:r>
      <w:r w:rsidR="000878B2" w:rsidRPr="00AC58A4">
        <w:rPr>
          <w:rFonts w:ascii="Arial Narrow" w:hAnsi="Arial Narrow"/>
          <w:spacing w:val="10"/>
        </w:rPr>
        <w:t>_____</w:t>
      </w:r>
      <w:r w:rsidR="009C0AF9" w:rsidRPr="00AC58A4">
        <w:rPr>
          <w:rFonts w:ascii="Arial Narrow" w:hAnsi="Arial Narrow"/>
          <w:spacing w:val="10"/>
        </w:rPr>
        <w:t>_</w:t>
      </w:r>
      <w:r w:rsidRPr="00AC58A4">
        <w:rPr>
          <w:rFonts w:ascii="Arial Narrow" w:hAnsi="Arial Narrow"/>
          <w:spacing w:val="10"/>
        </w:rPr>
        <w:tab/>
      </w:r>
      <w:r w:rsidR="009C0AF9" w:rsidRPr="00AC58A4">
        <w:rPr>
          <w:rFonts w:ascii="Arial Narrow" w:hAnsi="Arial Narrow"/>
          <w:spacing w:val="10"/>
        </w:rPr>
        <w:t xml:space="preserve"> </w:t>
      </w:r>
      <w:r w:rsidR="00812346" w:rsidRPr="00AC58A4">
        <w:rPr>
          <w:rFonts w:ascii="Arial Narrow" w:hAnsi="Arial Narrow"/>
          <w:spacing w:val="10"/>
        </w:rPr>
        <w:t>DNA:</w:t>
      </w:r>
      <w:r w:rsidR="002E0D3C" w:rsidRPr="00AC58A4">
        <w:rPr>
          <w:rFonts w:ascii="Arial Narrow" w:hAnsi="Arial Narrow"/>
          <w:spacing w:val="10"/>
        </w:rPr>
        <w:t>__</w:t>
      </w:r>
      <w:r w:rsidR="00812346" w:rsidRPr="00AC58A4">
        <w:rPr>
          <w:rFonts w:ascii="Arial Narrow" w:hAnsi="Arial Narrow"/>
          <w:spacing w:val="10"/>
        </w:rPr>
        <w:t>_</w:t>
      </w:r>
      <w:r w:rsidR="007616A7" w:rsidRPr="00AC58A4">
        <w:rPr>
          <w:rFonts w:ascii="Arial Narrow" w:hAnsi="Arial Narrow"/>
          <w:spacing w:val="10"/>
        </w:rPr>
        <w:t>_</w:t>
      </w:r>
      <w:r w:rsidR="00812346" w:rsidRPr="00AC58A4">
        <w:rPr>
          <w:rFonts w:ascii="Arial Narrow" w:hAnsi="Arial Narrow"/>
          <w:spacing w:val="10"/>
        </w:rPr>
        <w:t xml:space="preserve">_____ </w:t>
      </w:r>
      <w:r w:rsidR="000878B2" w:rsidRPr="00AC58A4">
        <w:rPr>
          <w:rFonts w:ascii="Arial Narrow" w:hAnsi="Arial Narrow"/>
          <w:spacing w:val="10"/>
        </w:rPr>
        <w:t>Date of Birth:_____</w:t>
      </w:r>
      <w:r w:rsidR="002E0D3C" w:rsidRPr="00AC58A4">
        <w:rPr>
          <w:rFonts w:ascii="Arial Narrow" w:hAnsi="Arial Narrow"/>
          <w:spacing w:val="10"/>
        </w:rPr>
        <w:t>___</w:t>
      </w:r>
      <w:r w:rsidR="000878B2" w:rsidRPr="00AC58A4">
        <w:rPr>
          <w:rFonts w:ascii="Arial Narrow" w:hAnsi="Arial Narrow"/>
          <w:spacing w:val="10"/>
        </w:rPr>
        <w:t>_</w:t>
      </w:r>
      <w:r w:rsidR="007616A7" w:rsidRPr="00AC58A4">
        <w:rPr>
          <w:rFonts w:ascii="Arial Narrow" w:hAnsi="Arial Narrow"/>
          <w:spacing w:val="10"/>
        </w:rPr>
        <w:t>_</w:t>
      </w:r>
      <w:r w:rsidR="009C0AF9" w:rsidRPr="00AC58A4">
        <w:rPr>
          <w:rFonts w:ascii="Arial Narrow" w:hAnsi="Arial Narrow"/>
          <w:spacing w:val="10"/>
        </w:rPr>
        <w:t>_</w:t>
      </w:r>
      <w:r w:rsidR="00F81BA9">
        <w:rPr>
          <w:rFonts w:ascii="Arial Narrow" w:hAnsi="Arial Narrow"/>
          <w:spacing w:val="10"/>
        </w:rPr>
        <w:t>_</w:t>
      </w:r>
    </w:p>
    <w:p w14:paraId="390293C1" w14:textId="77777777" w:rsidR="00135A8F" w:rsidRPr="00AC58A4" w:rsidRDefault="00135A8F" w:rsidP="00AC58A4">
      <w:pPr>
        <w:spacing w:after="0" w:line="240" w:lineRule="auto"/>
        <w:rPr>
          <w:rFonts w:ascii="Arial Narrow" w:hAnsi="Arial Narrow"/>
          <w:spacing w:val="10"/>
        </w:rPr>
      </w:pPr>
      <w:r w:rsidRPr="00AC58A4">
        <w:rPr>
          <w:rFonts w:ascii="Arial Narrow" w:hAnsi="Arial Narrow"/>
          <w:spacing w:val="10"/>
        </w:rPr>
        <w:t>Sire</w:t>
      </w:r>
      <w:r w:rsidR="007616A7" w:rsidRPr="00AC58A4">
        <w:rPr>
          <w:rFonts w:ascii="Arial Narrow" w:hAnsi="Arial Narrow"/>
          <w:spacing w:val="10"/>
        </w:rPr>
        <w:t>:</w:t>
      </w:r>
      <w:r w:rsidRPr="00AC58A4">
        <w:rPr>
          <w:rFonts w:ascii="Arial Narrow" w:hAnsi="Arial Narrow"/>
          <w:spacing w:val="10"/>
        </w:rPr>
        <w:t xml:space="preserve"> </w:t>
      </w:r>
      <w:r w:rsidR="009C0AF9" w:rsidRPr="00AC58A4">
        <w:rPr>
          <w:rFonts w:ascii="Arial Narrow" w:hAnsi="Arial Narrow"/>
          <w:spacing w:val="10"/>
        </w:rPr>
        <w:t>___</w:t>
      </w:r>
      <w:r w:rsidR="00DB692C" w:rsidRPr="00AC58A4">
        <w:rPr>
          <w:rFonts w:ascii="Arial Narrow" w:hAnsi="Arial Narrow"/>
          <w:spacing w:val="10"/>
        </w:rPr>
        <w:t>___</w:t>
      </w:r>
      <w:r w:rsidR="009C0AF9" w:rsidRPr="00AC58A4">
        <w:rPr>
          <w:rFonts w:ascii="Arial Narrow" w:hAnsi="Arial Narrow"/>
          <w:spacing w:val="10"/>
        </w:rPr>
        <w:t>_</w:t>
      </w:r>
      <w:r w:rsidR="00DB692C" w:rsidRPr="00AC58A4">
        <w:rPr>
          <w:rFonts w:ascii="Arial Narrow" w:hAnsi="Arial Narrow"/>
          <w:spacing w:val="10"/>
        </w:rPr>
        <w:t>____</w:t>
      </w:r>
      <w:r w:rsidR="002E0D3C" w:rsidRPr="00AC58A4">
        <w:rPr>
          <w:rFonts w:ascii="Arial Narrow" w:hAnsi="Arial Narrow"/>
          <w:spacing w:val="10"/>
        </w:rPr>
        <w:t>_____</w:t>
      </w:r>
      <w:r w:rsidR="00DB692C" w:rsidRPr="00AC58A4">
        <w:rPr>
          <w:rFonts w:ascii="Arial Narrow" w:hAnsi="Arial Narrow"/>
          <w:spacing w:val="10"/>
        </w:rPr>
        <w:t>__</w:t>
      </w:r>
      <w:r w:rsidR="002E0D3C" w:rsidRPr="00AC58A4">
        <w:rPr>
          <w:rFonts w:ascii="Arial Narrow" w:hAnsi="Arial Narrow"/>
          <w:spacing w:val="10"/>
        </w:rPr>
        <w:t>__</w:t>
      </w:r>
      <w:r w:rsidR="00DB692C" w:rsidRPr="00AC58A4">
        <w:rPr>
          <w:rFonts w:ascii="Arial Narrow" w:hAnsi="Arial Narrow"/>
          <w:spacing w:val="10"/>
        </w:rPr>
        <w:t>___</w:t>
      </w:r>
      <w:r w:rsidR="009C0AF9" w:rsidRPr="00AC58A4">
        <w:rPr>
          <w:rFonts w:ascii="Arial Narrow" w:hAnsi="Arial Narrow"/>
          <w:spacing w:val="10"/>
        </w:rPr>
        <w:t>___</w:t>
      </w:r>
      <w:r w:rsidR="002E0D3C" w:rsidRPr="00AC58A4">
        <w:rPr>
          <w:rFonts w:ascii="Arial Narrow" w:hAnsi="Arial Narrow"/>
          <w:spacing w:val="10"/>
        </w:rPr>
        <w:t xml:space="preserve"> </w:t>
      </w:r>
      <w:r w:rsidR="007616A7" w:rsidRPr="00AC58A4">
        <w:rPr>
          <w:rFonts w:ascii="Arial Narrow" w:hAnsi="Arial Narrow"/>
          <w:spacing w:val="10"/>
        </w:rPr>
        <w:t>Reg#</w:t>
      </w:r>
      <w:r w:rsidR="009C0AF9" w:rsidRPr="00AC58A4">
        <w:rPr>
          <w:rFonts w:ascii="Arial Narrow" w:hAnsi="Arial Narrow"/>
          <w:spacing w:val="10"/>
        </w:rPr>
        <w:t>______</w:t>
      </w:r>
      <w:r w:rsidR="00DB692C" w:rsidRPr="00AC58A4">
        <w:rPr>
          <w:rFonts w:ascii="Arial Narrow" w:hAnsi="Arial Narrow"/>
          <w:spacing w:val="10"/>
        </w:rPr>
        <w:t>_____</w:t>
      </w:r>
      <w:r w:rsidR="009C0AF9" w:rsidRPr="00AC58A4">
        <w:rPr>
          <w:rFonts w:ascii="Arial Narrow" w:hAnsi="Arial Narrow"/>
          <w:spacing w:val="10"/>
        </w:rPr>
        <w:t>__</w:t>
      </w:r>
      <w:r w:rsidR="002E0D3C" w:rsidRPr="00AC58A4">
        <w:rPr>
          <w:rFonts w:ascii="Arial Narrow" w:hAnsi="Arial Narrow"/>
          <w:spacing w:val="10"/>
        </w:rPr>
        <w:t xml:space="preserve"> </w:t>
      </w:r>
      <w:r w:rsidR="002E0D3C" w:rsidRPr="00AC58A4">
        <w:rPr>
          <w:rFonts w:ascii="Arial Narrow" w:hAnsi="Arial Narrow"/>
          <w:spacing w:val="10"/>
        </w:rPr>
        <w:tab/>
      </w:r>
      <w:proofErr w:type="gramStart"/>
      <w:r w:rsidRPr="00AC58A4">
        <w:rPr>
          <w:rFonts w:ascii="Arial Narrow" w:hAnsi="Arial Narrow"/>
          <w:spacing w:val="10"/>
        </w:rPr>
        <w:t>Dam</w:t>
      </w:r>
      <w:r w:rsidR="007616A7" w:rsidRPr="00AC58A4">
        <w:rPr>
          <w:rFonts w:ascii="Arial Narrow" w:hAnsi="Arial Narrow"/>
          <w:spacing w:val="10"/>
        </w:rPr>
        <w:t>:</w:t>
      </w:r>
      <w:r w:rsidRPr="00AC58A4">
        <w:rPr>
          <w:rFonts w:ascii="Arial Narrow" w:hAnsi="Arial Narrow"/>
          <w:spacing w:val="10"/>
        </w:rPr>
        <w:t>_</w:t>
      </w:r>
      <w:proofErr w:type="gramEnd"/>
      <w:r w:rsidRPr="00AC58A4">
        <w:rPr>
          <w:rFonts w:ascii="Arial Narrow" w:hAnsi="Arial Narrow"/>
          <w:spacing w:val="10"/>
        </w:rPr>
        <w:t>____</w:t>
      </w:r>
      <w:r w:rsidR="002E0D3C" w:rsidRPr="00AC58A4">
        <w:rPr>
          <w:rFonts w:ascii="Arial Narrow" w:hAnsi="Arial Narrow"/>
          <w:spacing w:val="10"/>
        </w:rPr>
        <w:t>__________</w:t>
      </w:r>
      <w:r w:rsidRPr="00AC58A4">
        <w:rPr>
          <w:rFonts w:ascii="Arial Narrow" w:hAnsi="Arial Narrow"/>
          <w:spacing w:val="10"/>
        </w:rPr>
        <w:t>____________</w:t>
      </w:r>
      <w:r w:rsidR="007616A7" w:rsidRPr="00AC58A4">
        <w:rPr>
          <w:rFonts w:ascii="Arial Narrow" w:hAnsi="Arial Narrow"/>
          <w:spacing w:val="10"/>
        </w:rPr>
        <w:t>__</w:t>
      </w:r>
      <w:r w:rsidR="002E0D3C" w:rsidRPr="00AC58A4">
        <w:rPr>
          <w:rFonts w:ascii="Arial Narrow" w:hAnsi="Arial Narrow"/>
          <w:spacing w:val="10"/>
        </w:rPr>
        <w:t xml:space="preserve"> </w:t>
      </w:r>
      <w:r w:rsidR="007616A7" w:rsidRPr="00AC58A4">
        <w:rPr>
          <w:rFonts w:ascii="Arial Narrow" w:hAnsi="Arial Narrow"/>
          <w:spacing w:val="10"/>
        </w:rPr>
        <w:t>Reg#_____</w:t>
      </w:r>
      <w:r w:rsidR="002E0D3C" w:rsidRPr="00AC58A4">
        <w:rPr>
          <w:rFonts w:ascii="Arial Narrow" w:hAnsi="Arial Narrow"/>
          <w:spacing w:val="10"/>
        </w:rPr>
        <w:t>_______</w:t>
      </w:r>
    </w:p>
    <w:p w14:paraId="6764BCAE" w14:textId="498299EB" w:rsidR="00F81BA9" w:rsidRDefault="00F81BA9" w:rsidP="00AC58A4">
      <w:pPr>
        <w:spacing w:after="0" w:line="216" w:lineRule="auto"/>
        <w:rPr>
          <w:rFonts w:ascii="Arial Narrow" w:hAnsi="Arial Narrow"/>
          <w:spacing w:val="10"/>
        </w:rPr>
      </w:pPr>
      <w:r>
        <w:rPr>
          <w:rFonts w:ascii="Arial Narrow" w:hAnsi="Arial Narrow"/>
          <w:spacing w:val="10"/>
        </w:rPr>
        <w:t>Dam’s sire: _____________________</w:t>
      </w:r>
      <w:r>
        <w:rPr>
          <w:rFonts w:ascii="Arial Narrow" w:hAnsi="Arial Narrow"/>
          <w:spacing w:val="10"/>
        </w:rPr>
        <w:tab/>
        <w:t>Starting bid: __________</w:t>
      </w:r>
      <w:r>
        <w:rPr>
          <w:rFonts w:ascii="Arial Narrow" w:hAnsi="Arial Narrow"/>
          <w:spacing w:val="10"/>
        </w:rPr>
        <w:tab/>
        <w:t>Floor price (if different from starting bid): __________</w:t>
      </w:r>
    </w:p>
    <w:p w14:paraId="32EB1D38" w14:textId="408C74AC" w:rsidR="00812346" w:rsidRPr="00AC58A4" w:rsidRDefault="00812346" w:rsidP="00AC58A4">
      <w:pPr>
        <w:spacing w:after="0" w:line="216" w:lineRule="auto"/>
        <w:rPr>
          <w:rFonts w:ascii="Arial Narrow" w:hAnsi="Arial Narrow"/>
          <w:spacing w:val="10"/>
        </w:rPr>
      </w:pPr>
      <w:r w:rsidRPr="00AC58A4">
        <w:rPr>
          <w:rFonts w:ascii="Arial Narrow" w:hAnsi="Arial Narrow"/>
          <w:spacing w:val="10"/>
        </w:rPr>
        <w:t>Comments:</w:t>
      </w:r>
      <w:r w:rsidR="005D6D65" w:rsidRPr="00AC58A4">
        <w:rPr>
          <w:rFonts w:ascii="Arial Narrow" w:hAnsi="Arial Narrow"/>
          <w:spacing w:val="10"/>
        </w:rPr>
        <w:t xml:space="preserve"> (limit 250 characters)</w:t>
      </w:r>
    </w:p>
    <w:p w14:paraId="48F41F6A" w14:textId="77777777" w:rsidR="0071721C" w:rsidRPr="00AC58A4" w:rsidRDefault="0071721C" w:rsidP="00AC58A4">
      <w:pPr>
        <w:spacing w:after="0" w:line="216" w:lineRule="auto"/>
        <w:rPr>
          <w:rFonts w:ascii="Arial Narrow" w:hAnsi="Arial Narrow"/>
          <w:spacing w:val="10"/>
        </w:rPr>
      </w:pPr>
    </w:p>
    <w:p w14:paraId="5865F1C9" w14:textId="77777777" w:rsidR="00D7398C" w:rsidRPr="00AC58A4" w:rsidRDefault="00D7398C" w:rsidP="00AC58A4">
      <w:pPr>
        <w:spacing w:after="0" w:line="216" w:lineRule="auto"/>
        <w:rPr>
          <w:rFonts w:ascii="Arial Narrow" w:hAnsi="Arial Narrow"/>
          <w:spacing w:val="10"/>
        </w:rPr>
      </w:pPr>
    </w:p>
    <w:p w14:paraId="59F98DE0" w14:textId="77777777" w:rsidR="0071721C" w:rsidRPr="00AC58A4" w:rsidRDefault="0071721C" w:rsidP="00AC58A4">
      <w:pPr>
        <w:spacing w:after="0" w:line="216" w:lineRule="auto"/>
        <w:rPr>
          <w:rFonts w:ascii="Arial Narrow" w:hAnsi="Arial Narrow"/>
          <w:spacing w:val="10"/>
        </w:rPr>
      </w:pPr>
      <w:r w:rsidRPr="00AC58A4">
        <w:rPr>
          <w:rFonts w:ascii="Arial Narrow" w:hAnsi="Arial Narrow"/>
          <w:spacing w:val="10"/>
        </w:rPr>
        <w:t>Transportation:</w:t>
      </w:r>
    </w:p>
    <w:p w14:paraId="55C4ACC1" w14:textId="77777777" w:rsidR="0071721C" w:rsidRPr="000162AE" w:rsidRDefault="0071721C" w:rsidP="00AC58A4">
      <w:pPr>
        <w:spacing w:after="0" w:line="216" w:lineRule="auto"/>
        <w:rPr>
          <w:rFonts w:ascii="AR CENA" w:hAnsi="AR CENA"/>
          <w:b/>
          <w:spacing w:val="20"/>
          <w:sz w:val="24"/>
          <w:szCs w:val="24"/>
        </w:rPr>
      </w:pPr>
    </w:p>
    <w:sectPr w:rsidR="0071721C" w:rsidRPr="000162AE" w:rsidSect="00D11E6C">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7EE6" w14:textId="77777777" w:rsidR="00716A47" w:rsidRDefault="00716A47" w:rsidP="00880F2A">
      <w:pPr>
        <w:spacing w:after="0" w:line="240" w:lineRule="auto"/>
      </w:pPr>
      <w:r>
        <w:separator/>
      </w:r>
    </w:p>
  </w:endnote>
  <w:endnote w:type="continuationSeparator" w:id="0">
    <w:p w14:paraId="267CF858" w14:textId="77777777" w:rsidR="00716A47" w:rsidRDefault="00716A47" w:rsidP="0088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ertising Script">
    <w:altName w:val="Calibri"/>
    <w:panose1 w:val="02000506000000020003"/>
    <w:charset w:val="00"/>
    <w:family w:val="auto"/>
    <w:pitch w:val="variable"/>
    <w:sig w:usb0="A00000AF" w:usb1="5000004A" w:usb2="00000000" w:usb3="00000000" w:csb0="00000001" w:csb1="00000000"/>
  </w:font>
  <w:font w:name="Lato">
    <w:altName w:val="Segoe UI"/>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0493" w14:textId="77777777" w:rsidR="00716A47" w:rsidRDefault="00716A47" w:rsidP="00880F2A">
      <w:pPr>
        <w:spacing w:after="0" w:line="240" w:lineRule="auto"/>
      </w:pPr>
      <w:r>
        <w:separator/>
      </w:r>
    </w:p>
  </w:footnote>
  <w:footnote w:type="continuationSeparator" w:id="0">
    <w:p w14:paraId="441FEFA3" w14:textId="77777777" w:rsidR="00716A47" w:rsidRDefault="00716A47" w:rsidP="00880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4623F"/>
    <w:multiLevelType w:val="hybridMultilevel"/>
    <w:tmpl w:val="E2C2C28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6A7D1852"/>
    <w:multiLevelType w:val="hybridMultilevel"/>
    <w:tmpl w:val="77186C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BB4FE4"/>
    <w:multiLevelType w:val="hybridMultilevel"/>
    <w:tmpl w:val="44A49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8F"/>
    <w:rsid w:val="000162AE"/>
    <w:rsid w:val="00024696"/>
    <w:rsid w:val="000878B2"/>
    <w:rsid w:val="000C479B"/>
    <w:rsid w:val="000C47EC"/>
    <w:rsid w:val="000C4A80"/>
    <w:rsid w:val="000D3886"/>
    <w:rsid w:val="00135A8F"/>
    <w:rsid w:val="001A73EE"/>
    <w:rsid w:val="001D61AC"/>
    <w:rsid w:val="002203C0"/>
    <w:rsid w:val="002E0D3C"/>
    <w:rsid w:val="0031453B"/>
    <w:rsid w:val="00394E0F"/>
    <w:rsid w:val="00445E41"/>
    <w:rsid w:val="00454841"/>
    <w:rsid w:val="004B66A3"/>
    <w:rsid w:val="004F5E4C"/>
    <w:rsid w:val="0051709C"/>
    <w:rsid w:val="00591B91"/>
    <w:rsid w:val="005D2719"/>
    <w:rsid w:val="005D6D65"/>
    <w:rsid w:val="006468BE"/>
    <w:rsid w:val="0066257D"/>
    <w:rsid w:val="006F7D9D"/>
    <w:rsid w:val="00716A47"/>
    <w:rsid w:val="0071721C"/>
    <w:rsid w:val="007616A7"/>
    <w:rsid w:val="00811B56"/>
    <w:rsid w:val="00812346"/>
    <w:rsid w:val="008173B1"/>
    <w:rsid w:val="00823DE9"/>
    <w:rsid w:val="0085211D"/>
    <w:rsid w:val="00880F2A"/>
    <w:rsid w:val="00884A85"/>
    <w:rsid w:val="008F2A62"/>
    <w:rsid w:val="00903217"/>
    <w:rsid w:val="009274F1"/>
    <w:rsid w:val="0094676A"/>
    <w:rsid w:val="009A5AE5"/>
    <w:rsid w:val="009C0AF9"/>
    <w:rsid w:val="009C22DF"/>
    <w:rsid w:val="009D5E37"/>
    <w:rsid w:val="009E6FB4"/>
    <w:rsid w:val="00A131D5"/>
    <w:rsid w:val="00A4335D"/>
    <w:rsid w:val="00A440B8"/>
    <w:rsid w:val="00A77934"/>
    <w:rsid w:val="00A9379A"/>
    <w:rsid w:val="00AC54D0"/>
    <w:rsid w:val="00AC58A4"/>
    <w:rsid w:val="00AD123A"/>
    <w:rsid w:val="00AE32D4"/>
    <w:rsid w:val="00B072C0"/>
    <w:rsid w:val="00BB75CF"/>
    <w:rsid w:val="00C0692D"/>
    <w:rsid w:val="00C217A9"/>
    <w:rsid w:val="00C44255"/>
    <w:rsid w:val="00CA4373"/>
    <w:rsid w:val="00CA4CA6"/>
    <w:rsid w:val="00D11E6C"/>
    <w:rsid w:val="00D51121"/>
    <w:rsid w:val="00D7398C"/>
    <w:rsid w:val="00DB692C"/>
    <w:rsid w:val="00DD42B3"/>
    <w:rsid w:val="00DE3FEE"/>
    <w:rsid w:val="00E33C82"/>
    <w:rsid w:val="00EC1E6C"/>
    <w:rsid w:val="00EF1A84"/>
    <w:rsid w:val="00F81BA9"/>
    <w:rsid w:val="00FA27DB"/>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1CBD"/>
  <w15:chartTrackingRefBased/>
  <w15:docId w15:val="{4A16469B-5568-4233-9391-02058D7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E6C"/>
    <w:rPr>
      <w:color w:val="0563C1" w:themeColor="hyperlink"/>
      <w:u w:val="single"/>
    </w:rPr>
  </w:style>
  <w:style w:type="paragraph" w:styleId="Header">
    <w:name w:val="header"/>
    <w:basedOn w:val="Normal"/>
    <w:link w:val="HeaderChar"/>
    <w:uiPriority w:val="99"/>
    <w:unhideWhenUsed/>
    <w:rsid w:val="0088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2A"/>
  </w:style>
  <w:style w:type="paragraph" w:styleId="Footer">
    <w:name w:val="footer"/>
    <w:basedOn w:val="Normal"/>
    <w:link w:val="FooterChar"/>
    <w:uiPriority w:val="99"/>
    <w:unhideWhenUsed/>
    <w:rsid w:val="0088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2A"/>
  </w:style>
  <w:style w:type="paragraph" w:styleId="NoSpacing">
    <w:name w:val="No Spacing"/>
    <w:uiPriority w:val="1"/>
    <w:qFormat/>
    <w:rsid w:val="00D11E6C"/>
    <w:pPr>
      <w:spacing w:after="0" w:line="240" w:lineRule="auto"/>
    </w:pPr>
  </w:style>
  <w:style w:type="paragraph" w:styleId="BalloonText">
    <w:name w:val="Balloon Text"/>
    <w:basedOn w:val="Normal"/>
    <w:link w:val="BalloonTextChar"/>
    <w:uiPriority w:val="99"/>
    <w:semiHidden/>
    <w:unhideWhenUsed/>
    <w:rsid w:val="00DE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C5FA-AB72-4E04-BE4C-9FC095B4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Suffolk Sheep Association</dc:creator>
  <cp:keywords/>
  <dc:description/>
  <cp:lastModifiedBy>Amanda Everts</cp:lastModifiedBy>
  <cp:revision>12</cp:revision>
  <cp:lastPrinted>2016-03-14T20:47:00Z</cp:lastPrinted>
  <dcterms:created xsi:type="dcterms:W3CDTF">2020-03-09T20:09:00Z</dcterms:created>
  <dcterms:modified xsi:type="dcterms:W3CDTF">2021-03-22T20:39:00Z</dcterms:modified>
</cp:coreProperties>
</file>